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24" w:rsidRPr="002951A9" w:rsidRDefault="001D0E24" w:rsidP="001D0E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1A9">
        <w:rPr>
          <w:rFonts w:ascii="Times New Roman" w:hAnsi="Times New Roman" w:cs="Times New Roman"/>
          <w:b/>
          <w:sz w:val="24"/>
          <w:szCs w:val="24"/>
          <w:u w:val="single"/>
        </w:rPr>
        <w:t>Perceived Future Decent Work Securement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 xml:space="preserve">The following is a question about work. Take a moment to think about a job that you </w:t>
      </w:r>
      <w:r w:rsidR="00A27ED6">
        <w:rPr>
          <w:rFonts w:ascii="Times New Roman" w:hAnsi="Times New Roman" w:cs="Times New Roman"/>
          <w:sz w:val="24"/>
          <w:szCs w:val="24"/>
        </w:rPr>
        <w:t>might</w:t>
      </w:r>
      <w:r w:rsidRPr="002951A9">
        <w:rPr>
          <w:rFonts w:ascii="Times New Roman" w:hAnsi="Times New Roman" w:cs="Times New Roman"/>
          <w:sz w:val="24"/>
          <w:szCs w:val="24"/>
        </w:rPr>
        <w:t xml:space="preserve"> have in the future and answer to the following questions. Please choose one answer to each of the following statements based on this scale: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1 = Strongly Disagree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2 = Moderately Disagree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3 = Slightly Disagree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 xml:space="preserve">4 = Neutral 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5 = Slightly Agree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6 = Moderately Agree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7 = Strongly Agree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1. I will feel emotionally safe interacting with people at my future work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 xml:space="preserve">2. At my future work, I will feel safe from emotional or verbal abuse of any kind  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3. I will feel physically safe interacting with people at my future work.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4. I will get good healthcare benefits from my future job.</w:t>
      </w:r>
      <w:r w:rsidRPr="002951A9">
        <w:rPr>
          <w:rFonts w:ascii="Times New Roman" w:hAnsi="Times New Roman" w:cs="Times New Roman"/>
          <w:sz w:val="24"/>
          <w:szCs w:val="24"/>
        </w:rPr>
        <w:tab/>
      </w:r>
      <w:r w:rsidRPr="002951A9">
        <w:rPr>
          <w:rFonts w:ascii="Times New Roman" w:hAnsi="Times New Roman" w:cs="Times New Roman"/>
          <w:sz w:val="24"/>
          <w:szCs w:val="24"/>
        </w:rPr>
        <w:tab/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5. I will have a good healthcare plan at future work.</w:t>
      </w:r>
      <w:r w:rsidRPr="002951A9">
        <w:rPr>
          <w:rFonts w:ascii="Times New Roman" w:hAnsi="Times New Roman" w:cs="Times New Roman"/>
          <w:sz w:val="24"/>
          <w:szCs w:val="24"/>
        </w:rPr>
        <w:tab/>
      </w:r>
      <w:r w:rsidRPr="002951A9">
        <w:rPr>
          <w:rFonts w:ascii="Times New Roman" w:hAnsi="Times New Roman" w:cs="Times New Roman"/>
          <w:sz w:val="24"/>
          <w:szCs w:val="24"/>
        </w:rPr>
        <w:tab/>
      </w:r>
      <w:r w:rsidRPr="002951A9">
        <w:rPr>
          <w:rFonts w:ascii="Times New Roman" w:hAnsi="Times New Roman" w:cs="Times New Roman"/>
          <w:sz w:val="24"/>
          <w:szCs w:val="24"/>
        </w:rPr>
        <w:tab/>
      </w:r>
      <w:r w:rsidRPr="002951A9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6. My future employer will provide acceptable options for healthcare.</w:t>
      </w:r>
    </w:p>
    <w:p w:rsidR="001D0E24" w:rsidRPr="001C3CC4" w:rsidRDefault="001D0E24" w:rsidP="001D0E2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C3CC4">
        <w:rPr>
          <w:rFonts w:ascii="Times New Roman" w:hAnsi="Times New Roman" w:cs="Times New Roman"/>
          <w:sz w:val="24"/>
          <w:szCs w:val="24"/>
          <w:highlight w:val="yellow"/>
        </w:rPr>
        <w:t>7. I will not be properly paid for my work. (r)</w:t>
      </w:r>
      <w:r w:rsidRPr="001C3CC4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CC4">
        <w:rPr>
          <w:rFonts w:ascii="Times New Roman" w:hAnsi="Times New Roman" w:cs="Times New Roman"/>
          <w:sz w:val="24"/>
          <w:szCs w:val="24"/>
          <w:highlight w:val="yellow"/>
        </w:rPr>
        <w:t>8. I will feel I am not paid enough based on my qualifications and experience. (r)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9. I will be rewarded adequately for my work</w:t>
      </w:r>
    </w:p>
    <w:p w:rsidR="001D0E24" w:rsidRPr="001C3CC4" w:rsidRDefault="001D0E24" w:rsidP="001D0E2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C3CC4">
        <w:rPr>
          <w:rFonts w:ascii="Times New Roman" w:hAnsi="Times New Roman" w:cs="Times New Roman"/>
          <w:sz w:val="24"/>
          <w:szCs w:val="24"/>
          <w:highlight w:val="yellow"/>
        </w:rPr>
        <w:t>10. I will not have enough time for non-work activities. (r)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CC4">
        <w:rPr>
          <w:rFonts w:ascii="Times New Roman" w:hAnsi="Times New Roman" w:cs="Times New Roman"/>
          <w:sz w:val="24"/>
          <w:szCs w:val="24"/>
          <w:highlight w:val="yellow"/>
        </w:rPr>
        <w:t>11. I will have no time to rest during the work week. (r)</w:t>
      </w:r>
      <w:r w:rsidRPr="002951A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 xml:space="preserve">12. I will have free time during the work week </w:t>
      </w:r>
      <w:r w:rsidRPr="002951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13. The values of my future organization will match my family values.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14. My future organization’s values will align with my family values.</w:t>
      </w:r>
    </w:p>
    <w:p w:rsidR="001D0E24" w:rsidRPr="002951A9" w:rsidRDefault="001D0E24" w:rsidP="001D0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15. The values of my future organization will match the values within my community.</w:t>
      </w:r>
    </w:p>
    <w:p w:rsidR="001D0E24" w:rsidRPr="002951A9" w:rsidRDefault="001D0E24">
      <w:pPr>
        <w:rPr>
          <w:rFonts w:ascii="Times New Roman" w:hAnsi="Times New Roman" w:cs="Times New Roman"/>
          <w:sz w:val="24"/>
          <w:szCs w:val="24"/>
        </w:rPr>
      </w:pPr>
    </w:p>
    <w:p w:rsidR="004D2950" w:rsidRPr="002951A9" w:rsidRDefault="004D2950" w:rsidP="004D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score: All items, </w:t>
      </w:r>
      <w:r w:rsidRPr="002951A9">
        <w:rPr>
          <w:rFonts w:ascii="Times New Roman" w:hAnsi="Times New Roman" w:cs="Times New Roman"/>
          <w:sz w:val="24"/>
          <w:szCs w:val="24"/>
        </w:rPr>
        <w:t>(r): reverse coded items</w:t>
      </w:r>
    </w:p>
    <w:p w:rsidR="00F17AB8" w:rsidRPr="002951A9" w:rsidRDefault="00F17AB8" w:rsidP="00F17A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Physically and Interpersonally Safe Working Conditions: 1, 2, 3</w:t>
      </w:r>
    </w:p>
    <w:p w:rsidR="00F17AB8" w:rsidRPr="002951A9" w:rsidRDefault="00F17AB8" w:rsidP="00F17A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Access to Healthcare: 4, 5, 6</w:t>
      </w:r>
    </w:p>
    <w:p w:rsidR="00F17AB8" w:rsidRPr="002951A9" w:rsidRDefault="00F17AB8" w:rsidP="00F17A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Adequate Compensation: 7, 8, 9</w:t>
      </w:r>
    </w:p>
    <w:p w:rsidR="00F17AB8" w:rsidRPr="002951A9" w:rsidRDefault="00F17AB8" w:rsidP="00F17A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Hours that Allow for Free Time and Rest: 10, 11, 12</w:t>
      </w:r>
    </w:p>
    <w:p w:rsidR="00F17AB8" w:rsidRPr="002951A9" w:rsidRDefault="00F17AB8" w:rsidP="00F17A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1A9">
        <w:rPr>
          <w:rFonts w:ascii="Times New Roman" w:hAnsi="Times New Roman" w:cs="Times New Roman"/>
          <w:sz w:val="24"/>
          <w:szCs w:val="24"/>
        </w:rPr>
        <w:t>Organizational Values Complement Family and Social Values: 13, 14, 15</w:t>
      </w:r>
    </w:p>
    <w:p w:rsidR="004D2950" w:rsidRDefault="004D2950">
      <w:pPr>
        <w:rPr>
          <w:rFonts w:ascii="Times New Roman" w:hAnsi="Times New Roman" w:cs="Times New Roman"/>
          <w:sz w:val="24"/>
          <w:szCs w:val="24"/>
        </w:rPr>
      </w:pPr>
    </w:p>
    <w:p w:rsidR="003E254B" w:rsidRDefault="003E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Adapted</w:t>
      </w:r>
      <w:r>
        <w:rPr>
          <w:rFonts w:ascii="Times New Roman" w:hAnsi="Times New Roman" w:cs="Times New Roman" w:hint="eastAsia"/>
          <w:sz w:val="24"/>
          <w:szCs w:val="24"/>
        </w:rPr>
        <w:t xml:space="preserve"> from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7AB8" w:rsidRDefault="003E254B">
      <w:pPr>
        <w:rPr>
          <w:rFonts w:ascii="Times New Roman" w:hAnsi="Times New Roman" w:cs="Times New Roman"/>
          <w:sz w:val="24"/>
          <w:szCs w:val="24"/>
        </w:rPr>
      </w:pPr>
      <w:r w:rsidRPr="003E254B">
        <w:rPr>
          <w:rFonts w:ascii="Times New Roman" w:hAnsi="Times New Roman" w:cs="Times New Roman"/>
          <w:sz w:val="24"/>
          <w:szCs w:val="24"/>
        </w:rPr>
        <w:t xml:space="preserve">Duffy, R. D., Allan, B. A., England, J. W., </w:t>
      </w:r>
      <w:proofErr w:type="spellStart"/>
      <w:r w:rsidRPr="003E254B">
        <w:rPr>
          <w:rFonts w:ascii="Times New Roman" w:hAnsi="Times New Roman" w:cs="Times New Roman"/>
          <w:sz w:val="24"/>
          <w:szCs w:val="24"/>
        </w:rPr>
        <w:t>Blustein</w:t>
      </w:r>
      <w:proofErr w:type="spellEnd"/>
      <w:r w:rsidRPr="003E254B">
        <w:rPr>
          <w:rFonts w:ascii="Times New Roman" w:hAnsi="Times New Roman" w:cs="Times New Roman"/>
          <w:sz w:val="24"/>
          <w:szCs w:val="24"/>
        </w:rPr>
        <w:t xml:space="preserve">, D. L., </w:t>
      </w:r>
      <w:proofErr w:type="spellStart"/>
      <w:r w:rsidRPr="003E254B"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>tin</w:t>
      </w:r>
      <w:proofErr w:type="spellEnd"/>
      <w:r>
        <w:rPr>
          <w:rFonts w:ascii="Times New Roman" w:hAnsi="Times New Roman" w:cs="Times New Roman"/>
          <w:sz w:val="24"/>
          <w:szCs w:val="24"/>
        </w:rPr>
        <w:t>, K. L., Douglass, R. P., Ferreira, Joaquim,</w:t>
      </w:r>
      <w:r w:rsidRPr="003E254B">
        <w:rPr>
          <w:rFonts w:ascii="Times New Roman" w:hAnsi="Times New Roman" w:cs="Times New Roman"/>
          <w:sz w:val="24"/>
          <w:szCs w:val="24"/>
        </w:rPr>
        <w:t xml:space="preserve"> &amp; Santos, E. J. (2017). The development and initial validation of the Decent Work Scale. 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E254B">
        <w:rPr>
          <w:rFonts w:ascii="Times New Roman" w:hAnsi="Times New Roman" w:cs="Times New Roman"/>
          <w:i/>
          <w:iCs/>
          <w:sz w:val="24"/>
          <w:szCs w:val="24"/>
        </w:rPr>
        <w:t xml:space="preserve">ournal of </w:t>
      </w:r>
      <w:r>
        <w:rPr>
          <w:rFonts w:ascii="Times New Roman" w:hAnsi="Times New Roman" w:cs="Times New Roman"/>
          <w:i/>
          <w:iCs/>
          <w:sz w:val="24"/>
          <w:szCs w:val="24"/>
        </w:rPr>
        <w:t>Counseling P</w:t>
      </w:r>
      <w:r w:rsidRPr="003E254B">
        <w:rPr>
          <w:rFonts w:ascii="Times New Roman" w:hAnsi="Times New Roman" w:cs="Times New Roman"/>
          <w:i/>
          <w:iCs/>
          <w:sz w:val="24"/>
          <w:szCs w:val="24"/>
        </w:rPr>
        <w:t>sychology</w:t>
      </w:r>
      <w:r w:rsidRPr="003E254B">
        <w:rPr>
          <w:rFonts w:ascii="Times New Roman" w:hAnsi="Times New Roman" w:cs="Times New Roman"/>
          <w:sz w:val="24"/>
          <w:szCs w:val="24"/>
        </w:rPr>
        <w:t>, </w:t>
      </w:r>
      <w:r w:rsidRPr="003E254B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3E254B">
        <w:rPr>
          <w:rFonts w:ascii="Times New Roman" w:hAnsi="Times New Roman" w:cs="Times New Roman"/>
          <w:sz w:val="24"/>
          <w:szCs w:val="24"/>
        </w:rPr>
        <w:t>(2), 206.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54B">
        <w:rPr>
          <w:rFonts w:ascii="Times New Roman" w:hAnsi="Times New Roman" w:cs="Times New Roman"/>
          <w:sz w:val="24"/>
          <w:szCs w:val="24"/>
        </w:rPr>
        <w:t>https://doi.org/10.1037/cou0000191</w:t>
      </w:r>
    </w:p>
    <w:p w:rsidR="003E254B" w:rsidRDefault="003E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Initially adapted and used in:</w:t>
      </w:r>
    </w:p>
    <w:p w:rsidR="00842BF5" w:rsidRPr="002951A9" w:rsidRDefault="00842BF5" w:rsidP="004D2950">
      <w:pPr>
        <w:jc w:val="left"/>
        <w:rPr>
          <w:rFonts w:ascii="Times New Roman" w:hAnsi="Times New Roman" w:cs="Times New Roman"/>
          <w:sz w:val="24"/>
          <w:szCs w:val="24"/>
        </w:rPr>
      </w:pPr>
      <w:r w:rsidRPr="00842BF5">
        <w:rPr>
          <w:rFonts w:ascii="Times New Roman" w:hAnsi="Times New Roman" w:cs="Times New Roman"/>
          <w:sz w:val="24"/>
          <w:szCs w:val="24"/>
        </w:rPr>
        <w:t>Kim, H. J., Duffy, R. D., Lee, S., Lee, J., &amp; Lee, K. H. (2019). Application of the psychology of working theory with Korean emerging adults. 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C</w:t>
      </w:r>
      <w:r w:rsidRPr="00842BF5">
        <w:rPr>
          <w:rFonts w:ascii="Times New Roman" w:hAnsi="Times New Roman" w:cs="Times New Roman"/>
          <w:i/>
          <w:iCs/>
          <w:sz w:val="24"/>
          <w:szCs w:val="24"/>
        </w:rPr>
        <w:t>ouns</w:t>
      </w:r>
      <w:r>
        <w:rPr>
          <w:rFonts w:ascii="Times New Roman" w:hAnsi="Times New Roman" w:cs="Times New Roman"/>
          <w:i/>
          <w:iCs/>
          <w:sz w:val="24"/>
          <w:szCs w:val="24"/>
        </w:rPr>
        <w:t>eling P</w:t>
      </w:r>
      <w:r w:rsidRPr="00842BF5">
        <w:rPr>
          <w:rFonts w:ascii="Times New Roman" w:hAnsi="Times New Roman" w:cs="Times New Roman"/>
          <w:i/>
          <w:iCs/>
          <w:sz w:val="24"/>
          <w:szCs w:val="24"/>
        </w:rPr>
        <w:t>sychology</w:t>
      </w:r>
      <w:r>
        <w:rPr>
          <w:rFonts w:ascii="Times New Roman" w:hAnsi="Times New Roman" w:cs="Times New Roman"/>
          <w:i/>
          <w:iCs/>
          <w:sz w:val="24"/>
          <w:szCs w:val="24"/>
        </w:rPr>
        <w:t>, 66, 701-713</w:t>
      </w:r>
      <w:r w:rsidRPr="00842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54B" w:rsidRPr="003E254B">
        <w:rPr>
          <w:rFonts w:ascii="Times New Roman" w:hAnsi="Times New Roman" w:cs="Times New Roman"/>
          <w:sz w:val="24"/>
          <w:szCs w:val="24"/>
        </w:rPr>
        <w:t>https://doi.org/</w:t>
      </w:r>
      <w:r w:rsidRPr="00842BF5">
        <w:rPr>
          <w:rFonts w:ascii="Times New Roman" w:hAnsi="Times New Roman" w:cs="Times New Roman"/>
          <w:sz w:val="24"/>
          <w:szCs w:val="24"/>
        </w:rPr>
        <w:t>10.1037/cou0000368</w:t>
      </w:r>
      <w:bookmarkStart w:id="0" w:name="_GoBack"/>
      <w:bookmarkEnd w:id="0"/>
    </w:p>
    <w:sectPr w:rsidR="00842BF5" w:rsidRPr="002951A9" w:rsidSect="004D2950">
      <w:pgSz w:w="11906" w:h="16838"/>
      <w:pgMar w:top="720" w:right="720" w:bottom="720" w:left="720" w:header="227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4B" w:rsidRDefault="00885C4B" w:rsidP="00842BF5">
      <w:pPr>
        <w:spacing w:after="0" w:line="240" w:lineRule="auto"/>
      </w:pPr>
      <w:r>
        <w:separator/>
      </w:r>
    </w:p>
  </w:endnote>
  <w:endnote w:type="continuationSeparator" w:id="0">
    <w:p w:rsidR="00885C4B" w:rsidRDefault="00885C4B" w:rsidP="0084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4B" w:rsidRDefault="00885C4B" w:rsidP="00842BF5">
      <w:pPr>
        <w:spacing w:after="0" w:line="240" w:lineRule="auto"/>
      </w:pPr>
      <w:r>
        <w:separator/>
      </w:r>
    </w:p>
  </w:footnote>
  <w:footnote w:type="continuationSeparator" w:id="0">
    <w:p w:rsidR="00885C4B" w:rsidRDefault="00885C4B" w:rsidP="00842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0MTQ3MTIysbAwNjFR0lEKTi0uzszPAykwqQUAfCKD3ywAAAA="/>
  </w:docVars>
  <w:rsids>
    <w:rsidRoot w:val="001D0E24"/>
    <w:rsid w:val="001C3CC4"/>
    <w:rsid w:val="001D0E24"/>
    <w:rsid w:val="002951A9"/>
    <w:rsid w:val="003E254B"/>
    <w:rsid w:val="004D2950"/>
    <w:rsid w:val="00842BF5"/>
    <w:rsid w:val="00885C4B"/>
    <w:rsid w:val="00905CC9"/>
    <w:rsid w:val="00A27ED6"/>
    <w:rsid w:val="00A76940"/>
    <w:rsid w:val="00E868AC"/>
    <w:rsid w:val="00F17AB8"/>
    <w:rsid w:val="00F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4FEE6"/>
  <w15:chartTrackingRefBased/>
  <w15:docId w15:val="{0A62063A-E598-42FB-B0CE-EE5398D5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2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AB8"/>
    <w:pPr>
      <w:spacing w:after="0" w:line="240" w:lineRule="auto"/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842BF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42BF5"/>
  </w:style>
  <w:style w:type="paragraph" w:styleId="a5">
    <w:name w:val="footer"/>
    <w:basedOn w:val="a"/>
    <w:link w:val="Char0"/>
    <w:uiPriority w:val="99"/>
    <w:unhideWhenUsed/>
    <w:rsid w:val="00842B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Haram Julia</dc:creator>
  <cp:keywords/>
  <dc:description/>
  <cp:lastModifiedBy>Kim Haram Julia</cp:lastModifiedBy>
  <cp:revision>5</cp:revision>
  <dcterms:created xsi:type="dcterms:W3CDTF">2019-09-16T21:09:00Z</dcterms:created>
  <dcterms:modified xsi:type="dcterms:W3CDTF">2020-05-05T14:57:00Z</dcterms:modified>
</cp:coreProperties>
</file>